
<file path=[Content_Types].xml><?xml version="1.0" encoding="utf-8"?>
<Types xmlns="http://schemas.openxmlformats.org/package/2006/content-types">
  <Override PartName="/word/fontTable.xml" ContentType="application/vnd.openxmlformats-officedocument.wordprocessingml.fontTable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Default Extension="xml" ContentType="application/xml"/>
  <Default Extension="jpeg" ContentType="image/jpeg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3.xml" ContentType="application/vnd.openxmlformats-officedocument.wordprocessingml.footer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Default Extension="tiff" ContentType="image/tiff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482573" w:rsidRPr="008D7058" w:rsidRDefault="008D7058" w:rsidP="00482573">
      <w:pPr>
        <w:rPr>
          <w:sz w:val="32"/>
          <w:szCs w:val="20"/>
        </w:rPr>
      </w:pPr>
      <w:r w:rsidRPr="008D7058">
        <w:rPr>
          <w:sz w:val="32"/>
          <w:szCs w:val="20"/>
        </w:rPr>
        <w:t>South Unveils Premiere Honor Letter</w:t>
      </w:r>
      <w:r w:rsidR="009A2FE6" w:rsidRPr="008D7058">
        <w:rPr>
          <w:noProof/>
          <w:color w:val="222222"/>
          <w:sz w:val="32"/>
          <w:szCs w:val="12"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-685800</wp:posOffset>
            </wp:positionH>
            <wp:positionV relativeFrom="page">
              <wp:posOffset>2345267</wp:posOffset>
            </wp:positionV>
            <wp:extent cx="7315200" cy="7086600"/>
            <wp:effectExtent l="25400" t="0" r="0" b="0"/>
            <wp:wrapNone/>
            <wp:docPr id="1" name="" descr="horseshoe_torch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rseshoe_torch.png"/>
                    <pic:cNvPicPr/>
                  </pic:nvPicPr>
                  <pic:blipFill>
                    <a:blip r:embed="rId4">
                      <a:alphaModFix amt="16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7086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82573" w:rsidRPr="008D7058">
        <w:rPr>
          <w:color w:val="222222"/>
          <w:sz w:val="32"/>
          <w:szCs w:val="12"/>
        </w:rPr>
        <w:br/>
      </w:r>
    </w:p>
    <w:p w:rsidR="008D7058" w:rsidRPr="008D7058" w:rsidRDefault="008D7058" w:rsidP="008D7058">
      <w:pPr>
        <w:rPr>
          <w:sz w:val="32"/>
          <w:szCs w:val="20"/>
        </w:rPr>
      </w:pPr>
      <w:r w:rsidRPr="008D7058">
        <w:rPr>
          <w:color w:val="222222"/>
          <w:sz w:val="32"/>
          <w:szCs w:val="16"/>
          <w:shd w:val="clear" w:color="auto" w:fill="FFFFFF"/>
        </w:rPr>
        <w:t>Students who achieve and perform at the highest level will now be recognized with a "BLACK LETTER S." Criteria to earn a BLACK LETTER S are as follows:</w:t>
      </w:r>
      <w:r w:rsidRPr="008D7058">
        <w:rPr>
          <w:color w:val="222222"/>
          <w:sz w:val="32"/>
          <w:szCs w:val="16"/>
        </w:rPr>
        <w:br/>
      </w:r>
      <w:r w:rsidRPr="008D7058">
        <w:rPr>
          <w:color w:val="222222"/>
          <w:sz w:val="32"/>
          <w:szCs w:val="16"/>
          <w:shd w:val="clear" w:color="auto" w:fill="FFFFFF"/>
        </w:rPr>
        <w:t> </w:t>
      </w:r>
      <w:r w:rsidRPr="008D7058">
        <w:rPr>
          <w:color w:val="222222"/>
          <w:sz w:val="32"/>
          <w:szCs w:val="16"/>
        </w:rPr>
        <w:br/>
      </w:r>
      <w:r w:rsidRPr="008D7058">
        <w:rPr>
          <w:color w:val="222222"/>
          <w:sz w:val="32"/>
          <w:szCs w:val="16"/>
          <w:shd w:val="clear" w:color="auto" w:fill="FFFFFF"/>
        </w:rPr>
        <w:t>Students who earn a 4.0 weighted Grade Point Average, as well as take at least one Honors/AP/5.0 course each semester for four consecutive semesters, will receive a "Black Academic Letter" for their accomplishment.</w:t>
      </w:r>
      <w:r w:rsidRPr="008D7058">
        <w:rPr>
          <w:color w:val="222222"/>
          <w:sz w:val="32"/>
          <w:szCs w:val="16"/>
        </w:rPr>
        <w:br/>
      </w:r>
      <w:r w:rsidRPr="008D7058">
        <w:rPr>
          <w:color w:val="222222"/>
          <w:sz w:val="32"/>
          <w:szCs w:val="16"/>
          <w:shd w:val="clear" w:color="auto" w:fill="FFFFFF"/>
        </w:rPr>
        <w:t> </w:t>
      </w:r>
      <w:r w:rsidRPr="008D7058">
        <w:rPr>
          <w:color w:val="222222"/>
          <w:sz w:val="32"/>
          <w:szCs w:val="16"/>
        </w:rPr>
        <w:br/>
      </w:r>
      <w:r w:rsidRPr="008D7058">
        <w:rPr>
          <w:color w:val="222222"/>
          <w:sz w:val="32"/>
          <w:szCs w:val="16"/>
          <w:shd w:val="clear" w:color="auto" w:fill="FFFFFF"/>
        </w:rPr>
        <w:t>Athletes who earn three varsity letters in one year will receive a "Black Athletic Letter" for their accomplishment.</w:t>
      </w:r>
      <w:r w:rsidRPr="008D7058">
        <w:rPr>
          <w:color w:val="222222"/>
          <w:sz w:val="32"/>
          <w:szCs w:val="16"/>
        </w:rPr>
        <w:br/>
      </w:r>
      <w:r w:rsidRPr="008D7058">
        <w:rPr>
          <w:color w:val="222222"/>
          <w:sz w:val="32"/>
          <w:szCs w:val="16"/>
          <w:shd w:val="clear" w:color="auto" w:fill="FFFFFF"/>
        </w:rPr>
        <w:t> </w:t>
      </w:r>
      <w:r w:rsidRPr="008D7058">
        <w:rPr>
          <w:color w:val="222222"/>
          <w:sz w:val="32"/>
          <w:szCs w:val="16"/>
        </w:rPr>
        <w:br/>
      </w:r>
      <w:r w:rsidRPr="008D7058">
        <w:rPr>
          <w:color w:val="222222"/>
          <w:sz w:val="32"/>
          <w:szCs w:val="16"/>
          <w:shd w:val="clear" w:color="auto" w:fill="FFFFFF"/>
        </w:rPr>
        <w:t>Students earning these honors exemplify the slogan "Something Extra for South." This is a new tradition at South beginning this year.</w:t>
      </w:r>
    </w:p>
    <w:p w:rsidR="00766991" w:rsidRPr="00482573" w:rsidRDefault="00766991" w:rsidP="008D7058">
      <w:pPr>
        <w:pStyle w:val="NormalWeb"/>
        <w:shd w:val="clear" w:color="auto" w:fill="FFFFFF"/>
        <w:spacing w:before="2" w:after="2"/>
      </w:pPr>
    </w:p>
    <w:sectPr w:rsidR="00766991" w:rsidRPr="00482573" w:rsidSect="00964E4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900" w:right="1800" w:bottom="90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Footer"/>
    </w:pPr>
  </w:p>
</w:ftr>
</file>

<file path=word/footer2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Footer"/>
    </w:pPr>
  </w:p>
</w:ftr>
</file>

<file path=word/footer3.xml><?xml version="1.0" encoding="utf-8"?>
<w:ft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Footer"/>
    </w:pPr>
  </w:p>
</w:ftr>
</file>

<file path=word/header1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Header"/>
    </w:pPr>
  </w:p>
</w:hdr>
</file>

<file path=word/header2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Header"/>
    </w:pPr>
  </w:p>
</w:hdr>
</file>

<file path=word/header3.xml><?xml version="1.0" encoding="utf-8"?>
<w:hdr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p w:rsidR="003366ED" w:rsidRDefault="003366ED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5"/>
  </w:hdrShapeDefaults>
  <w:compat>
    <w:doNotAutofitConstrainedTables/>
    <w:doNotVertAlignCellWithSp/>
    <w:doNotBreakConstrainedForcedTable/>
    <w:useAnsiKerningPairs/>
    <w:cachedColBalance/>
    <w:splitPgBreakAndParaMark/>
  </w:compat>
  <w:rsids>
    <w:rsidRoot w:val="00766991"/>
    <w:rsid w:val="00251F43"/>
    <w:rsid w:val="003366ED"/>
    <w:rsid w:val="00482573"/>
    <w:rsid w:val="00766991"/>
    <w:rsid w:val="008D7058"/>
    <w:rsid w:val="00964E4A"/>
    <w:rsid w:val="009A2FE6"/>
    <w:rsid w:val="00BD16DD"/>
    <w:rsid w:val="00DB06A6"/>
    <w:rsid w:val="00FD0E29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>
    <w:lsdException w:name="Hyperlink" w:uiPriority="99"/>
    <w:lsdException w:name="Normal (Web)" w:uiPriority="99"/>
  </w:latentStyles>
  <w:style w:type="paragraph" w:default="1" w:styleId="Normal">
    <w:name w:val="Normal"/>
    <w:qFormat/>
    <w:rsid w:val="00233858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766991"/>
  </w:style>
  <w:style w:type="paragraph" w:styleId="Footer">
    <w:name w:val="footer"/>
    <w:basedOn w:val="Normal"/>
    <w:link w:val="FooterChar"/>
    <w:rsid w:val="00766991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766991"/>
  </w:style>
  <w:style w:type="character" w:customStyle="1" w:styleId="apple-converted-space">
    <w:name w:val="apple-converted-space"/>
    <w:basedOn w:val="DefaultParagraphFont"/>
    <w:rsid w:val="00482573"/>
  </w:style>
  <w:style w:type="character" w:styleId="Hyperlink">
    <w:name w:val="Hyperlink"/>
    <w:basedOn w:val="DefaultParagraphFont"/>
    <w:uiPriority w:val="99"/>
    <w:rsid w:val="00482573"/>
    <w:rPr>
      <w:color w:val="0000FF"/>
      <w:u w:val="single"/>
    </w:rPr>
  </w:style>
  <w:style w:type="paragraph" w:styleId="NormalWeb">
    <w:name w:val="Normal (Web)"/>
    <w:basedOn w:val="Normal"/>
    <w:uiPriority w:val="99"/>
    <w:rsid w:val="00DB06A6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6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66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image" Target="media/image1.tiff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header" Target="header3.xml"/><Relationship Id="rId10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Word 12.0.0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Troy  Harris</dc:creator>
  <cp:keywords/>
  <cp:lastModifiedBy>Troy  Harris</cp:lastModifiedBy>
  <cp:revision>2</cp:revision>
  <dcterms:created xsi:type="dcterms:W3CDTF">2019-08-29T21:29:00Z</dcterms:created>
  <dcterms:modified xsi:type="dcterms:W3CDTF">2019-08-29T21:29:00Z</dcterms:modified>
</cp:coreProperties>
</file>